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17 марта 2025, 18:54</w:t>
      </w:r>
    </w:p>
    <w:p>
      <w:pPr>
        <w:pStyle w:val="Heading1"/>
      </w:pPr>
      <w:r>
        <w:rPr/>
        <w:t xml:space="preserve">Три филиала ЦЭПП МЧС России отмечаютсвой день рождения 17 марта</w:t>
      </w:r>
    </w:p>
    <w:p>
      <w:pPr>
        <w:jc w:val="center"/>
      </w:pPr>
      <w:r>
        <w:pict>
          <v:shape type="#_x0000_t75" style="width:340pt; height:3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17 марта Северо-Кавказский, Уральский и Дальневосточный филиалыЦЭПП МЧС России отмечают день рождения. Северо-Кавказский празднуетсвое тринадцатилетние. Вместе с тем для Уральского иДальневосточного филиалов этот год стал юбилейным. Они отмечают 15лет со дня основания.</w:t>
      </w:r>
    </w:p>
    <w:p>
      <w:pPr/>
      <w:r>
        <w:rPr/>
        <w:t xml:space="preserve">Основными задачами филиалов являются оказание экстреннойпсихологической помощи пострадавшим при чрезвычайных ситуациях иорганизация мероприятий по сохранению психического здоровья ипсихологического благополучия специалистов МЧС России. Работа сличным составом проводится по трем направлениям: психологическая ипсихофизиологическая диагностика, психологическая подготовка, атакже психологическая профилактика и реабилитация.</w:t>
      </w:r>
    </w:p>
    <w:p>
      <w:pPr/>
      <w:r>
        <w:rPr>
          <w:i w:val="1"/>
          <w:iCs w:val="1"/>
        </w:rPr>
        <w:t xml:space="preserve">«Хочется выразить слова благодарности специалистам ируководству филиала за сопровождение нашего подразделения, за ваширекомендации. Работа спасателей требует максимальной отдачи какфизических, так и психологических сил, поэтому огромное внимание свашей помощью мы стараемся уделять собственному здоровью. Благодарявам мы знаем, что в ходе профессиональной деятельности прямо наработе можем восстановить и восполнить ресурсы своегоорганизма»</w:t>
      </w:r>
      <w:r>
        <w:rPr/>
        <w:t xml:space="preserve">, – отметил начальник Уральского региональногопоисково-спасательного отряда Андрей Ларюшкин.</w:t>
      </w:r>
    </w:p>
    <w:p>
      <w:pPr/>
      <w:r>
        <w:rPr/>
        <w:t xml:space="preserve">За последние пять лет специалисты трех филиалов привлекались коказанию экстренной психологической помощи при чрезвычайныхситуациях и чрезвычайных происшествиях более 400 раз.</w:t>
      </w:r>
    </w:p>
    <w:p>
      <w:pPr/>
      <w:r>
        <w:rPr>
          <w:i w:val="1"/>
          <w:iCs w:val="1"/>
        </w:rPr>
        <w:t xml:space="preserve">«Дорогие психологи, от всего сердца поздравляю вас и вашдружный коллектив с днем вашего рождения! Хочется пожелать вамздоровья и терпенья в наше непростое время. Счастья, благополучия,служения Отечеству, новых побед и достижений, а также успехов повсем направлениям»</w:t>
      </w:r>
      <w:r>
        <w:rPr/>
        <w:t xml:space="preserve">, – подчеркнул командир Северо-Кавказскогорегионального поисково-спасательного отряда Андрей Худяков.</w:t>
      </w:r>
    </w:p>
    <w:p>
      <w:pPr/>
      <w:r>
        <w:rPr/>
        <w:t xml:space="preserve">Помимо оказание экстренной психологической помощи пострадавшимпсихологи филиалов активно ведут культурно-просветительскуюдеятельность с населением. Они обучают граждан основам первойпомощи и психологической поддержки.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2025-04-12T00:38:17+03:00</dcterms:created>
  <dcterms:modified xsi:type="dcterms:W3CDTF">2025-04-12T00:38:17+03:00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