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 февраля 2025, 08:50</w:t>
      </w:r>
    </w:p>
    <w:p>
      <w:pPr>
        <w:pStyle w:val="Heading1"/>
      </w:pPr>
      <w:r>
        <w:rPr/>
        <w:t xml:space="preserve">Члены добровольческого отрядаСеверо-Западного филиала рассказали пятиклассникам, какпротивостоять буллингу</w:t>
      </w:r>
    </w:p>
    <w:p>
      <w:pPr>
        <w:jc w:val="center"/>
      </w:pPr>
      <w:r>
        <w:pict>
          <v:shape type="#_x0000_t75" style="width:340pt; height:209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/>
      <w:r>
        <w:rPr/>
        <w:t xml:space="preserve">19 февраля 2025 года студенты-психологи добровольческого отряда«Невский синдром» под руководством специалиста Северо-Западногофилиала ЦЭПП МЧС России провели занятие на тему буллинга.Мероприятие состоялось на базе школы № 217 Красносельского районаСанкт-Петербурга им. Н. А. Алексеева.</w:t>
      </w:r>
    </w:p>
    <w:p>
      <w:pPr/>
      <w:r>
        <w:rPr/>
        <w:t xml:space="preserve">Занятие проходило в интерактивном формате. В ходе встречишкольники смогли расшить свои навыки противостояния давлению инегативному влиянию сверстников в ситуации травли.</w:t>
      </w:r>
    </w:p>
    <w:p>
      <w:pPr/>
      <w:r>
        <w:rPr/>
        <w:t xml:space="preserve">Ребята с большим интересом участвовали в выполнении заданий,активно задавали интересующие их вопросы, а также делились своимипредложениями, как можно бороться с буллингом.</w:t>
      </w:r>
    </w:p>
    <w:p>
      <w:pPr/>
      <w:r>
        <w:rPr>
          <w:i w:val="1"/>
          <w:iCs w:val="1"/>
        </w:rPr>
        <w:t xml:space="preserve">«Здорово было увидеть заинтересованность и активное включениешкольников в процесс занятий. Дети были удивлены, что наблюдателибуллинга – это не нейтральные лица, а участники процесса. А значит,что им тоже нужно что-то предпринимать»,</w:t>
      </w:r>
      <w:r>
        <w:rPr/>
        <w:t xml:space="preserve"> - поделилась своимивпечатлениями студентка-доброволец Санкт-Петербургскогогосударственного университета Татьяна.</w:t>
      </w:r>
    </w:p>
    <w:p>
      <w:pPr/>
      <w:r>
        <w:rPr/>
        <w:t xml:space="preserve">Всего в занятии приняли участие 22 ученика 5 класса.</w:t>
      </w:r>
    </w:p>
    <w:p>
      <w:pPr>
        <w:jc w:val="center"/>
      </w:pPr>
      <w:r>
        <w:pict>
          <v:shape type="#_x0000_t75" style="width:340pt; height:463pt; margin-left:0pt; margin-top:0pt; mso-position-horizontal:left; mso-position-vertical:top; mso-position-horizontal-relative:char; mso-position-vertical-relative:line;">
            <w10:wrap type="inline"/>
            <v:imagedata r:id="rId8" o:title=""/>
          </v:shape>
        </w:pic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jp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2025-03-17T02:55:37+03:00</dcterms:created>
  <dcterms:modified xsi:type="dcterms:W3CDTF">2025-03-17T02:55:37+03:00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