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18 февраля 2025, 15:49</w:t>
      </w:r>
    </w:p>
    <w:p>
      <w:pPr>
        <w:pStyle w:val="Heading1"/>
      </w:pPr>
      <w:r>
        <w:rPr/>
        <w:t xml:space="preserve">Психологи Сибирского филиала провелизанятия по психологической подготовке для горноспасателей вКемеровской области</w:t>
      </w:r>
    </w:p>
    <w:p>
      <w:pPr>
        <w:jc w:val="center"/>
      </w:pPr>
      <w:r>
        <w:pict>
          <v:shape type="#_x0000_t75" style="width:340pt; height:25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В период с 10 по 14 февраля 2025 года психологи Сибирскогофилиала ЦЭПП МЧС России провели цикл занятий по психологическойподготовке для специалистов 3-го военизированногогорноспасательного взвода филиала «Кемеровский ВГСО» в городеБелово. Целью данных мероприятий является поддержание эффективностив работе личного состава, профилактика эмоционального выгорания исохранение профессионального долголетия на службе в МЧС России.</w:t>
      </w:r>
    </w:p>
    <w:p>
      <w:pPr/>
      <w:r>
        <w:rPr/>
        <w:t xml:space="preserve">Горноспасатели переживают высокие физические и психологическиенагрузки в ходе проведения как плановых технических, так иаварийно-спасательных работ в шахтах, на территориях разрезов икарьеров. Это может негативно сказываться на эффективностивыполнения служебных задач, общем состоянии здоровья и напрофессиональных перспективах специалистов в будущем.</w:t>
      </w:r>
    </w:p>
    <w:p>
      <w:pPr/>
      <w:r>
        <w:rPr/>
        <w:t xml:space="preserve">Поэтому в ходе учебных занятий рассматривались такие понятия какхронический стресс, эмоциональное выгорание, коллектив икорпоративная культура как ресурс. Также обсуждались типичныепоследствия хронического стресса для специалистов экстремальногопрофиля. В том числе особое внимание уделялось стратегиям егопреодоления.</w:t>
      </w:r>
    </w:p>
    <w:p>
      <w:pPr/>
      <w:r>
        <w:rPr/>
        <w:t xml:space="preserve">Слушатели активно включались в дискуссии, в которых обменивалисьопытом и мнениями. Они участвовали в анализе и обсуждении различныхситуаций, связанных с преодолением хронического стресса как впрофессиональной деятельности, так и в повседневной жизни. Припомощи практических заданий горноспасатели закрепили полученныезнания и навыки по преодолению хронического стресса и егопоследствий.</w:t>
      </w:r>
    </w:p>
    <w:p>
      <w:pPr/>
      <w:r>
        <w:rPr/>
        <w:t xml:space="preserve">В занятиях принял участие 51 специалист.</w:t>
      </w:r>
    </w:p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2025-03-17T03:10:15+03:00</dcterms:created>
  <dcterms:modified xsi:type="dcterms:W3CDTF">2025-03-17T03:10:15+03:00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