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23 августа 2021, 16:05</w:t>
      </w:r>
    </w:p>
    <w:p>
      <w:pPr>
        <w:pStyle w:val="Heading1"/>
      </w:pPr>
      <w:r>
        <w:rPr/>
        <w:t xml:space="preserve">Психологи Уральского филиалаподелились знаниями по экстремальной психологии с коллегами изГУФСИН России</w:t>
      </w:r>
    </w:p>
    <w:p>
      <w:pPr>
        <w:jc w:val="center"/>
      </w:pPr>
      <w:r>
        <w:pict>
          <v:shape type="#_x0000_t75" style="width:340pt; height:259pt; margin-left:0pt; margin-top:0pt; mso-position-horizontal:left; mso-position-vertical:top; mso-position-horizontal-relative:char; mso-position-vertical-relative:line;">
            <w10:wrap type="inline"/>
            <v:imagedata r:id="rId7" o:title=""/>
          </v:shape>
        </w:pict>
      </w:r>
    </w:p>
    <w:p>
      <w:pPr>
        <w:jc w:val="both"/>
      </w:pPr>
      <w:r>
        <w:rPr/>
        <w:t xml:space="preserve">19 августа специалисты Уральскогофилиала Центра экстренной психологической помощи МЧС России провелобучающие мероприятия для психологов Главного управленияФедеральной службы исполнения наказаний (ГУФСИН) России поСвердловской области. Занятия были посвящены вопросам оказанияэкстренной психологической помощи пострадавшим при возникновениичрезвычайных ситуаций.</w:t>
      </w:r>
    </w:p>
    <w:p>
      <w:pPr>
        <w:jc w:val="both"/>
      </w:pPr>
      <w:r>
        <w:rPr/>
        <w:t xml:space="preserve">Мероприятие было проведено в рамкахвыполнения указаний ФСИН России по организации межведомственноговзаимодействия с МЧС России. Занятие состояло из двух частей.Сначала психологи ГУФСИН изучили и отработали на практике приемы иметоды саморегуляции. Затем рассмотрели вопросы оказания экстреннойпсихологической помощи при различных острых стрессовых реакцияхпострадавших в чрезвычайных ситуациях. Изложение новой информациибыло построено таким образом, что психологи ГУФСИН «встраивали» еев свою систему знаний.</w:t>
      </w:r>
    </w:p>
    <w:p>
      <w:pPr>
        <w:jc w:val="both"/>
      </w:pPr>
      <w:r>
        <w:rPr/>
        <w:t xml:space="preserve">«Сегодняшнее занятие помогло мне имоим коллегам сформировать целостную систему представлений о том,как оказывать экстренную психологическую помощь в экстремальнойситуации. После проведенного занятия у нас еще остались вопросы, нов случае необходимости мы готовы оказать психологическую помощьчеловеку, оказавшемуся в сложной кризисной ситуации», – поделиласьс нами заместитель начальника межрегионального отделапсихологической работы ГУФСИН России по Свердловской областиАнастасия Боровкова.</w:t>
      </w:r>
    </w:p>
    <w:p>
      <w:pPr>
        <w:jc w:val="center"/>
      </w:pPr>
      <w:r>
        <w:pict>
          <v:shape type="#_x0000_t75" style="width:340pt; height:463pt; margin-left:0pt; margin-top:0pt; mso-position-horizontal:left; mso-position-vertical:top; mso-position-horizontal-relative:char; mso-position-vertical-relative:line;">
            <w10:wrap type="inline"/>
            <v:imagedata r:id="rId8" o:title=""/>
          </v:shape>
        </w:pic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2025-04-02T11:07:03+03:00</dcterms:created>
  <dcterms:modified xsi:type="dcterms:W3CDTF">2025-04-02T11:07:03+03:00</dcterms:modified>
</cp:coreProperties>
</file>

<file path=docProps/custom.xml><?xml version="1.0" encoding="utf-8"?>
<Properties xmlns="http://schemas.openxmlformats.org/officeDocument/2006/custom-properties" xmlns:vt="http://schemas.openxmlformats.org/officeDocument/2006/docPropsVTypes"/>
</file>