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26 марта 2021, 14:19</w:t>
      </w:r>
    </w:p>
    <w:p>
      <w:pPr>
        <w:pStyle w:val="Heading1"/>
      </w:pPr>
      <w:r>
        <w:rPr/>
        <w:t xml:space="preserve">В Екатеринбурге пройдет III Уральскийфорум психологов государственных структур и силовых ведомств</w:t>
      </w:r>
    </w:p>
    <w:p>
      <w:pPr>
        <w:jc w:val="center"/>
      </w:pPr>
      <w:r>
        <w:pict>
          <v:shape type="#_x0000_t75" style="width:340pt; height:14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2 апреля на базе Уральскогофедерального университета имени первого Президента России Б.Н.Ельцина (УрФУ) состоится «III Уральский форум психологовгосударственных структур и силовых ведомств» (Форум). В этом годуФорум будет проведен в дистанционном формате, за исключениемнескольких очных мероприятий. Целью Форума является консолидациянаучного знания и практических наработок в области экстремальной икризисной психологии.</w:t>
      </w:r>
    </w:p>
    <w:p>
      <w:pPr>
        <w:jc w:val="both"/>
      </w:pPr>
      <w:r>
        <w:rPr/>
        <w:t xml:space="preserve">В организации Форума, помимо УрФУ,принимают участие специалисты-психологи силовых ведомств Уральскогофедерального округа: МЧС, войск национальной гвардии, Федеральнойслужбы исполнения наказаний, таможенного управления и ведомственныхобразовательных учреждений. Форум состоится при поддержкеРоссийского психологического общества и Уральского региональногонаучного центра Российской академии образования. Дистанционнаяформа работы Форума позволяет принять участие как уральскимпсихологам, так и специалистам из других федеральных округовРоссийской Федерации.</w:t>
      </w:r>
    </w:p>
    <w:p>
      <w:pPr>
        <w:jc w:val="both"/>
      </w:pPr>
      <w:r>
        <w:rPr/>
        <w:t xml:space="preserve">В рамках Форума пройдетвсероссийская научно-практическая конференция «Актуальные проблемыэкстремальной и кризисной психологии», на которой будутпредставлены секционные заседания по следующим направлениям:</w:t>
      </w:r>
    </w:p>
    <w:p>
      <w:pPr>
        <w:jc w:val="both"/>
      </w:pPr>
      <w:r>
        <w:rPr/>
        <w:t xml:space="preserve">1. Психология служебнойдеятельности;</w:t>
      </w:r>
    </w:p>
    <w:p>
      <w:pPr>
        <w:jc w:val="both"/>
      </w:pPr>
      <w:r>
        <w:rPr/>
        <w:t xml:space="preserve">2. Профессиональная надежностьспециалистов государственных структур и силовых ведомств;</w:t>
      </w:r>
    </w:p>
    <w:p>
      <w:pPr>
        <w:jc w:val="both"/>
      </w:pPr>
      <w:r>
        <w:rPr/>
        <w:t xml:space="preserve">3. Деятельность психолога вусловиях пандемии;</w:t>
      </w:r>
    </w:p>
    <w:p>
      <w:pPr>
        <w:jc w:val="both"/>
      </w:pPr>
      <w:r>
        <w:rPr/>
        <w:t xml:space="preserve">4. Обеспечение психологическойбезопасности детства.</w:t>
      </w:r>
    </w:p>
    <w:p>
      <w:pPr>
        <w:jc w:val="both"/>
      </w:pPr>
      <w:r>
        <w:rPr/>
        <w:t xml:space="preserve">На открытии форума к участникам сприветственными словами обратятся директор Уральского гуманитарногоинститута УрФУ Эльвира Сыманюк, директор Центра экстреннойпсихологической помощи (ЦЭПП) МЧС России Юлия Шойгу и руководительДепартамента психологической работы Министерства обороны РоссийскойФедерации Валентина Барабанщикова.</w:t>
      </w:r>
    </w:p>
    <w:p>
      <w:pPr>
        <w:jc w:val="both"/>
      </w:pPr>
      <w:r>
        <w:rPr/>
        <w:t xml:space="preserve">В программу мероприятий, помимотрадиционного пленарного заседания, войдут мастер-классы отпреподавателей ведущих вузов Урала, практикующих кризисныхпсихологов, а также специалистов экстремального профиля. Несколькомероприятий будут организованы очно. Так, в очном формате пройдетзанятие «Психологическое сопровождение медицинских работников впериод пандемии COVID-19» для психологов учреждений здравоохраненияЕкатеринбурга. Волонтеры-медики и добровольцы будут учитьсявосстанавливать свои силы на мероприятии «Система психологическихресурсов». А также, специалисты Ресурсного центра</w:t>
      </w:r>
    </w:p>
    <w:p>
      <w:pPr>
        <w:jc w:val="both"/>
      </w:pPr>
      <w:r>
        <w:rPr/>
        <w:t xml:space="preserve">добровольчества Свердловскойобласти «Сила Урала» проведут открытую лекцию о добровольческомдвижении на Урале.</w:t>
      </w:r>
    </w:p>
    <w:p>
      <w:pPr>
        <w:jc w:val="both"/>
      </w:pPr>
      <w:r>
        <w:rPr/>
        <w:t xml:space="preserve">По итогам работы Форума планируетсяпубликация сборника тезисов с Российским индексом научногоцитирования.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2025-04-12T12:21:53+03:00</dcterms:created>
  <dcterms:modified xsi:type="dcterms:W3CDTF">2025-04-12T12:21:53+03:00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